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47E4" w14:textId="6F332F94" w:rsidR="00F33160" w:rsidRPr="00F33160" w:rsidRDefault="00F33160" w:rsidP="00F33160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Below are some activities that you can do with your child in order to support their understanding and use of some of the most functional, early developing words! </w:t>
      </w:r>
    </w:p>
    <w:p w14:paraId="7407E4FE" w14:textId="77777777" w:rsidR="00F33160" w:rsidRDefault="00F33160" w:rsidP="005B791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3492C11C" w14:textId="14C8BD03" w:rsidR="005B7914" w:rsidRPr="005B7914" w:rsidRDefault="005B7914" w:rsidP="005B791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 w:rsidRPr="005B7914">
        <w:rPr>
          <w:rFonts w:eastAsia="Times New Roman" w:cstheme="minorHAnsi"/>
          <w:b/>
          <w:bCs/>
          <w:sz w:val="24"/>
          <w:szCs w:val="24"/>
          <w:u w:val="single"/>
        </w:rPr>
        <w:t xml:space="preserve">More </w:t>
      </w:r>
    </w:p>
    <w:p w14:paraId="7D072124" w14:textId="77777777" w:rsidR="005B7914" w:rsidRDefault="005B7914" w:rsidP="005B791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58F5758" w14:textId="77777777" w:rsidR="005B7914" w:rsidRPr="004F1EE2" w:rsidRDefault="005B7914" w:rsidP="005B791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1EE2">
        <w:rPr>
          <w:rFonts w:eastAsia="Times New Roman" w:cstheme="minorHAnsi"/>
          <w:sz w:val="24"/>
          <w:szCs w:val="24"/>
        </w:rPr>
        <w:t xml:space="preserve">1. </w:t>
      </w:r>
      <w:r>
        <w:rPr>
          <w:rFonts w:eastAsia="Times New Roman" w:cstheme="minorHAnsi"/>
          <w:sz w:val="24"/>
          <w:szCs w:val="24"/>
        </w:rPr>
        <w:t>Pause preferred activities and either m</w:t>
      </w:r>
      <w:r w:rsidRPr="004F1EE2">
        <w:rPr>
          <w:rFonts w:eastAsia="Times New Roman" w:cstheme="minorHAnsi"/>
          <w:sz w:val="24"/>
          <w:szCs w:val="24"/>
        </w:rPr>
        <w:t>odel</w:t>
      </w:r>
      <w:r>
        <w:rPr>
          <w:rFonts w:eastAsia="Times New Roman" w:cstheme="minorHAnsi"/>
          <w:sz w:val="24"/>
          <w:szCs w:val="24"/>
        </w:rPr>
        <w:t xml:space="preserve"> or cue your child to say</w:t>
      </w:r>
      <w:r w:rsidRPr="004F1EE2">
        <w:rPr>
          <w:rFonts w:eastAsia="Times New Roman" w:cstheme="minorHAnsi"/>
          <w:sz w:val="24"/>
          <w:szCs w:val="24"/>
        </w:rPr>
        <w:t xml:space="preserve"> "</w:t>
      </w:r>
      <w:r>
        <w:rPr>
          <w:rFonts w:eastAsia="Times New Roman" w:cstheme="minorHAnsi"/>
          <w:sz w:val="24"/>
          <w:szCs w:val="24"/>
        </w:rPr>
        <w:t>more</w:t>
      </w:r>
      <w:r w:rsidRPr="004F1EE2">
        <w:rPr>
          <w:rFonts w:eastAsia="Times New Roman" w:cstheme="minorHAnsi"/>
          <w:sz w:val="24"/>
          <w:szCs w:val="24"/>
        </w:rPr>
        <w:t xml:space="preserve">" </w:t>
      </w:r>
      <w:r>
        <w:rPr>
          <w:rFonts w:eastAsia="Times New Roman" w:cstheme="minorHAnsi"/>
          <w:sz w:val="24"/>
          <w:szCs w:val="24"/>
        </w:rPr>
        <w:t xml:space="preserve">before continuing. This is a great word to practice while playing with </w:t>
      </w:r>
      <w:r w:rsidRPr="005B7914">
        <w:rPr>
          <w:rFonts w:eastAsia="Times New Roman" w:cstheme="minorHAnsi"/>
          <w:b/>
          <w:bCs/>
          <w:sz w:val="24"/>
          <w:szCs w:val="24"/>
        </w:rPr>
        <w:t>bubbles</w:t>
      </w:r>
      <w:r>
        <w:rPr>
          <w:rFonts w:eastAsia="Times New Roman" w:cstheme="minorHAnsi"/>
          <w:sz w:val="24"/>
          <w:szCs w:val="24"/>
        </w:rPr>
        <w:t xml:space="preserve">, </w:t>
      </w:r>
      <w:r w:rsidRPr="005B7914">
        <w:rPr>
          <w:rFonts w:eastAsia="Times New Roman" w:cstheme="minorHAnsi"/>
          <w:b/>
          <w:bCs/>
          <w:sz w:val="24"/>
          <w:szCs w:val="24"/>
        </w:rPr>
        <w:t>ball ramps</w:t>
      </w:r>
      <w:r>
        <w:rPr>
          <w:rFonts w:eastAsia="Times New Roman" w:cstheme="minorHAnsi"/>
          <w:sz w:val="24"/>
          <w:szCs w:val="24"/>
        </w:rPr>
        <w:t xml:space="preserve">, or </w:t>
      </w:r>
    </w:p>
    <w:p w14:paraId="371688C9" w14:textId="77777777" w:rsidR="005B7914" w:rsidRDefault="005B7914" w:rsidP="005B791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1EE2">
        <w:rPr>
          <w:rFonts w:eastAsia="Times New Roman" w:cstheme="minorHAnsi"/>
          <w:sz w:val="24"/>
          <w:szCs w:val="24"/>
        </w:rPr>
        <w:t xml:space="preserve">2. </w:t>
      </w:r>
      <w:r>
        <w:rPr>
          <w:rFonts w:eastAsia="Times New Roman" w:cstheme="minorHAnsi"/>
          <w:sz w:val="24"/>
          <w:szCs w:val="24"/>
        </w:rPr>
        <w:t xml:space="preserve">During </w:t>
      </w:r>
      <w:r w:rsidRPr="005B7914">
        <w:rPr>
          <w:rFonts w:eastAsia="Times New Roman" w:cstheme="minorHAnsi"/>
          <w:b/>
          <w:bCs/>
          <w:sz w:val="24"/>
          <w:szCs w:val="24"/>
        </w:rPr>
        <w:t>snack time</w:t>
      </w:r>
      <w:r>
        <w:rPr>
          <w:rFonts w:eastAsia="Times New Roman" w:cstheme="minorHAnsi"/>
          <w:sz w:val="24"/>
          <w:szCs w:val="24"/>
        </w:rPr>
        <w:t>, give your child only a small portion of the food and</w:t>
      </w:r>
      <w:r w:rsidRPr="005B7914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either m</w:t>
      </w:r>
      <w:r w:rsidRPr="004F1EE2">
        <w:rPr>
          <w:rFonts w:eastAsia="Times New Roman" w:cstheme="minorHAnsi"/>
          <w:sz w:val="24"/>
          <w:szCs w:val="24"/>
        </w:rPr>
        <w:t>odel</w:t>
      </w:r>
      <w:r>
        <w:rPr>
          <w:rFonts w:eastAsia="Times New Roman" w:cstheme="minorHAnsi"/>
          <w:sz w:val="24"/>
          <w:szCs w:val="24"/>
        </w:rPr>
        <w:t xml:space="preserve"> or cue them to say</w:t>
      </w:r>
      <w:r w:rsidRPr="004F1EE2">
        <w:rPr>
          <w:rFonts w:eastAsia="Times New Roman" w:cstheme="minorHAnsi"/>
          <w:sz w:val="24"/>
          <w:szCs w:val="24"/>
        </w:rPr>
        <w:t xml:space="preserve"> "</w:t>
      </w:r>
      <w:r>
        <w:rPr>
          <w:rFonts w:eastAsia="Times New Roman" w:cstheme="minorHAnsi"/>
          <w:sz w:val="24"/>
          <w:szCs w:val="24"/>
        </w:rPr>
        <w:t>more</w:t>
      </w:r>
      <w:r w:rsidRPr="004F1EE2">
        <w:rPr>
          <w:rFonts w:eastAsia="Times New Roman" w:cstheme="minorHAnsi"/>
          <w:sz w:val="24"/>
          <w:szCs w:val="24"/>
        </w:rPr>
        <w:t>"</w:t>
      </w:r>
    </w:p>
    <w:p w14:paraId="3519A9C5" w14:textId="34DB134B" w:rsidR="005B7914" w:rsidRPr="005B7914" w:rsidRDefault="005B7914" w:rsidP="005B7914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3. Pause preferred </w:t>
      </w:r>
      <w:r w:rsidRPr="005B7914">
        <w:rPr>
          <w:rFonts w:eastAsia="Times New Roman" w:cstheme="minorHAnsi"/>
          <w:b/>
          <w:bCs/>
          <w:sz w:val="24"/>
          <w:szCs w:val="24"/>
        </w:rPr>
        <w:t>physical activities</w:t>
      </w:r>
      <w:r>
        <w:rPr>
          <w:rFonts w:eastAsia="Times New Roman" w:cstheme="minorHAnsi"/>
          <w:sz w:val="24"/>
          <w:szCs w:val="24"/>
        </w:rPr>
        <w:t xml:space="preserve"> (such as swinging, spinning, and tickle play) and either m</w:t>
      </w:r>
      <w:r w:rsidRPr="004F1EE2">
        <w:rPr>
          <w:rFonts w:eastAsia="Times New Roman" w:cstheme="minorHAnsi"/>
          <w:sz w:val="24"/>
          <w:szCs w:val="24"/>
        </w:rPr>
        <w:t>odel</w:t>
      </w:r>
      <w:r>
        <w:rPr>
          <w:rFonts w:eastAsia="Times New Roman" w:cstheme="minorHAnsi"/>
          <w:sz w:val="24"/>
          <w:szCs w:val="24"/>
        </w:rPr>
        <w:t xml:space="preserve"> or cue your child to say</w:t>
      </w:r>
      <w:r w:rsidRPr="004F1EE2">
        <w:rPr>
          <w:rFonts w:eastAsia="Times New Roman" w:cstheme="minorHAnsi"/>
          <w:sz w:val="24"/>
          <w:szCs w:val="24"/>
        </w:rPr>
        <w:t xml:space="preserve"> "</w:t>
      </w:r>
      <w:r>
        <w:rPr>
          <w:rFonts w:eastAsia="Times New Roman" w:cstheme="minorHAnsi"/>
          <w:sz w:val="24"/>
          <w:szCs w:val="24"/>
        </w:rPr>
        <w:t>more</w:t>
      </w:r>
      <w:r w:rsidRPr="004F1EE2">
        <w:rPr>
          <w:rFonts w:eastAsia="Times New Roman" w:cstheme="minorHAnsi"/>
          <w:sz w:val="24"/>
          <w:szCs w:val="24"/>
        </w:rPr>
        <w:t xml:space="preserve">" </w:t>
      </w:r>
      <w:r>
        <w:rPr>
          <w:rFonts w:eastAsia="Times New Roman" w:cstheme="minorHAnsi"/>
          <w:sz w:val="24"/>
          <w:szCs w:val="24"/>
        </w:rPr>
        <w:t xml:space="preserve">before continuing. </w:t>
      </w:r>
    </w:p>
    <w:p w14:paraId="71B9EB36" w14:textId="5597A173" w:rsidR="004F1EE2" w:rsidRPr="005B7914" w:rsidRDefault="004F1EE2" w:rsidP="004F1EE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  <w:r w:rsidRPr="004F1EE2">
        <w:rPr>
          <w:rFonts w:eastAsia="Times New Roman" w:cstheme="minorHAnsi"/>
          <w:color w:val="222222"/>
          <w:sz w:val="24"/>
          <w:szCs w:val="24"/>
        </w:rPr>
        <w:br/>
      </w:r>
      <w:r w:rsidRPr="005B7914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Go/Stop</w:t>
      </w:r>
    </w:p>
    <w:p w14:paraId="2A4EE179" w14:textId="77777777" w:rsidR="004F1EE2" w:rsidRDefault="004F1EE2" w:rsidP="004F1EE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0D8C2A0E" w14:textId="5AFE8825" w:rsidR="004F1EE2" w:rsidRPr="004F1EE2" w:rsidRDefault="004F1EE2" w:rsidP="004F1EE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F1EE2">
        <w:rPr>
          <w:rFonts w:eastAsia="Times New Roman" w:cstheme="minorHAnsi"/>
          <w:color w:val="222222"/>
          <w:sz w:val="24"/>
          <w:szCs w:val="24"/>
        </w:rPr>
        <w:t xml:space="preserve">1. Put </w:t>
      </w:r>
      <w:r>
        <w:rPr>
          <w:rFonts w:eastAsia="Times New Roman" w:cstheme="minorHAnsi"/>
          <w:color w:val="222222"/>
          <w:sz w:val="24"/>
          <w:szCs w:val="24"/>
        </w:rPr>
        <w:t>your child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 in a </w:t>
      </w:r>
      <w:r w:rsidRPr="004F1EE2">
        <w:rPr>
          <w:rFonts w:eastAsia="Times New Roman" w:cstheme="minorHAnsi"/>
          <w:b/>
          <w:bCs/>
          <w:color w:val="222222"/>
          <w:sz w:val="24"/>
          <w:szCs w:val="24"/>
        </w:rPr>
        <w:t>spinning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 chair or pick </w:t>
      </w:r>
      <w:r>
        <w:rPr>
          <w:rFonts w:eastAsia="Times New Roman" w:cstheme="minorHAnsi"/>
          <w:color w:val="222222"/>
          <w:sz w:val="24"/>
          <w:szCs w:val="24"/>
        </w:rPr>
        <w:t>them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 up. Practice "go" to spin the chair or your body. </w:t>
      </w:r>
    </w:p>
    <w:p w14:paraId="553606C5" w14:textId="77777777" w:rsidR="004F1EE2" w:rsidRPr="004F1EE2" w:rsidRDefault="004F1EE2" w:rsidP="004F1EE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F1EE2">
        <w:rPr>
          <w:rFonts w:eastAsia="Times New Roman" w:cstheme="minorHAnsi"/>
          <w:color w:val="222222"/>
          <w:sz w:val="24"/>
          <w:szCs w:val="24"/>
        </w:rPr>
        <w:t>2. </w:t>
      </w:r>
      <w:r w:rsidRPr="004F1EE2">
        <w:rPr>
          <w:rFonts w:eastAsia="Times New Roman" w:cstheme="minorHAnsi"/>
          <w:b/>
          <w:bCs/>
          <w:color w:val="222222"/>
          <w:sz w:val="24"/>
          <w:szCs w:val="24"/>
        </w:rPr>
        <w:t>Push cars or balls</w:t>
      </w:r>
      <w:r w:rsidRPr="004F1EE2">
        <w:rPr>
          <w:rFonts w:eastAsia="Times New Roman" w:cstheme="minorHAnsi"/>
          <w:color w:val="222222"/>
          <w:sz w:val="24"/>
          <w:szCs w:val="24"/>
        </w:rPr>
        <w:t> down a ramp practicing "ready, set, go" </w:t>
      </w:r>
    </w:p>
    <w:p w14:paraId="14AE8970" w14:textId="77777777" w:rsidR="004F1EE2" w:rsidRPr="004F1EE2" w:rsidRDefault="004F1EE2" w:rsidP="004F1EE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F1EE2">
        <w:rPr>
          <w:rFonts w:eastAsia="Times New Roman" w:cstheme="minorHAnsi"/>
          <w:color w:val="222222"/>
          <w:sz w:val="24"/>
          <w:szCs w:val="24"/>
        </w:rPr>
        <w:t>3. Use a </w:t>
      </w:r>
      <w:r w:rsidRPr="004F1EE2">
        <w:rPr>
          <w:rFonts w:eastAsia="Times New Roman" w:cstheme="minorHAnsi"/>
          <w:b/>
          <w:bCs/>
          <w:color w:val="222222"/>
          <w:sz w:val="24"/>
          <w:szCs w:val="24"/>
        </w:rPr>
        <w:t>spinning toy</w:t>
      </w:r>
      <w:r w:rsidRPr="004F1EE2">
        <w:rPr>
          <w:rFonts w:eastAsia="Times New Roman" w:cstheme="minorHAnsi"/>
          <w:color w:val="222222"/>
          <w:sz w:val="24"/>
          <w:szCs w:val="24"/>
        </w:rPr>
        <w:t> to practice "go" </w:t>
      </w:r>
    </w:p>
    <w:p w14:paraId="06DB4750" w14:textId="1074EC6E" w:rsidR="004F1EE2" w:rsidRPr="004F1EE2" w:rsidRDefault="004F1EE2" w:rsidP="004F1EE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F1EE2">
        <w:rPr>
          <w:rFonts w:eastAsia="Times New Roman" w:cstheme="minorHAnsi"/>
          <w:color w:val="222222"/>
          <w:sz w:val="24"/>
          <w:szCs w:val="24"/>
        </w:rPr>
        <w:t>4. Create a </w:t>
      </w:r>
      <w:r w:rsidRPr="004F1EE2">
        <w:rPr>
          <w:rFonts w:eastAsia="Times New Roman" w:cstheme="minorHAnsi"/>
          <w:b/>
          <w:bCs/>
          <w:color w:val="222222"/>
          <w:sz w:val="24"/>
          <w:szCs w:val="24"/>
        </w:rPr>
        <w:t>pillow pile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 (or use a bed). Either holding or running with </w:t>
      </w:r>
      <w:r>
        <w:rPr>
          <w:rFonts w:eastAsia="Times New Roman" w:cstheme="minorHAnsi"/>
          <w:color w:val="222222"/>
          <w:sz w:val="24"/>
          <w:szCs w:val="24"/>
        </w:rPr>
        <w:t>your child</w:t>
      </w:r>
      <w:r w:rsidRPr="004F1EE2">
        <w:rPr>
          <w:rFonts w:eastAsia="Times New Roman" w:cstheme="minorHAnsi"/>
          <w:color w:val="222222"/>
          <w:sz w:val="24"/>
          <w:szCs w:val="24"/>
        </w:rPr>
        <w:t>, practice saying "go" and then crashing into the pillows. </w:t>
      </w:r>
    </w:p>
    <w:p w14:paraId="254B6F54" w14:textId="35DF1811" w:rsidR="004F1EE2" w:rsidRPr="004F1EE2" w:rsidRDefault="004F1EE2" w:rsidP="004F1EE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F1EE2">
        <w:rPr>
          <w:rFonts w:eastAsia="Times New Roman" w:cstheme="minorHAnsi"/>
          <w:color w:val="222222"/>
          <w:sz w:val="24"/>
          <w:szCs w:val="24"/>
        </w:rPr>
        <w:t>5. Play "</w:t>
      </w:r>
      <w:r w:rsidRPr="004F1EE2">
        <w:rPr>
          <w:rFonts w:eastAsia="Times New Roman" w:cstheme="minorHAnsi"/>
          <w:b/>
          <w:bCs/>
          <w:color w:val="222222"/>
          <w:sz w:val="24"/>
          <w:szCs w:val="24"/>
        </w:rPr>
        <w:t>tag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" where you run with </w:t>
      </w:r>
      <w:r>
        <w:rPr>
          <w:rFonts w:eastAsia="Times New Roman" w:cstheme="minorHAnsi"/>
          <w:color w:val="222222"/>
          <w:sz w:val="24"/>
          <w:szCs w:val="24"/>
        </w:rPr>
        <w:t>your child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 after saying "go" </w:t>
      </w:r>
    </w:p>
    <w:p w14:paraId="59FAA3E2" w14:textId="1D6CE9BB" w:rsidR="004F1EE2" w:rsidRPr="004F1EE2" w:rsidRDefault="004F1EE2" w:rsidP="004F1EE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F1EE2">
        <w:rPr>
          <w:rFonts w:eastAsia="Times New Roman" w:cstheme="minorHAnsi"/>
          <w:color w:val="222222"/>
          <w:sz w:val="24"/>
          <w:szCs w:val="24"/>
        </w:rPr>
        <w:t>6. Play </w:t>
      </w:r>
      <w:r w:rsidRPr="004F1EE2">
        <w:rPr>
          <w:rFonts w:eastAsia="Times New Roman" w:cstheme="minorHAnsi"/>
          <w:b/>
          <w:bCs/>
          <w:color w:val="222222"/>
          <w:sz w:val="24"/>
          <w:szCs w:val="24"/>
        </w:rPr>
        <w:t>freeze dance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. Put on </w:t>
      </w:r>
      <w:r>
        <w:rPr>
          <w:rFonts w:eastAsia="Times New Roman" w:cstheme="minorHAnsi"/>
          <w:color w:val="222222"/>
          <w:sz w:val="24"/>
          <w:szCs w:val="24"/>
        </w:rPr>
        <w:t>your child’s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 favorite music and practice "go" to start dancing when the music is turned on and "stop" to start dancing when the music is turned off. </w:t>
      </w:r>
    </w:p>
    <w:p w14:paraId="7F6E020B" w14:textId="77777777" w:rsidR="004F1EE2" w:rsidRPr="004F1EE2" w:rsidRDefault="004F1EE2" w:rsidP="004F1EE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F1EE2">
        <w:rPr>
          <w:rFonts w:eastAsia="Times New Roman" w:cstheme="minorHAnsi"/>
          <w:color w:val="222222"/>
          <w:sz w:val="24"/>
          <w:szCs w:val="24"/>
        </w:rPr>
        <w:t>7. Practice "ready, set, go" with </w:t>
      </w:r>
      <w:r w:rsidRPr="004F1EE2">
        <w:rPr>
          <w:rFonts w:eastAsia="Times New Roman" w:cstheme="minorHAnsi"/>
          <w:b/>
          <w:bCs/>
          <w:color w:val="222222"/>
          <w:sz w:val="24"/>
          <w:szCs w:val="24"/>
        </w:rPr>
        <w:t>bubbles</w:t>
      </w:r>
      <w:r w:rsidRPr="004F1EE2">
        <w:rPr>
          <w:rFonts w:eastAsia="Times New Roman" w:cstheme="minorHAnsi"/>
          <w:color w:val="222222"/>
          <w:sz w:val="24"/>
          <w:szCs w:val="24"/>
        </w:rPr>
        <w:t>. </w:t>
      </w:r>
    </w:p>
    <w:p w14:paraId="3A51643F" w14:textId="77777777" w:rsidR="004F1EE2" w:rsidRPr="004F1EE2" w:rsidRDefault="004F1EE2" w:rsidP="004F1EE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F1EE2">
        <w:rPr>
          <w:rFonts w:eastAsia="Times New Roman" w:cstheme="minorHAnsi"/>
          <w:color w:val="222222"/>
          <w:sz w:val="24"/>
          <w:szCs w:val="24"/>
        </w:rPr>
        <w:t>8. Download </w:t>
      </w:r>
      <w:r w:rsidRPr="004F1EE2">
        <w:rPr>
          <w:rFonts w:eastAsia="Times New Roman" w:cstheme="minorHAnsi"/>
          <w:b/>
          <w:bCs/>
          <w:color w:val="222222"/>
          <w:sz w:val="24"/>
          <w:szCs w:val="24"/>
        </w:rPr>
        <w:t xml:space="preserve">"go </w:t>
      </w:r>
      <w:proofErr w:type="spellStart"/>
      <w:r w:rsidRPr="004F1EE2">
        <w:rPr>
          <w:rFonts w:eastAsia="Times New Roman" w:cstheme="minorHAnsi"/>
          <w:b/>
          <w:bCs/>
          <w:color w:val="222222"/>
          <w:sz w:val="24"/>
          <w:szCs w:val="24"/>
        </w:rPr>
        <w:t>go</w:t>
      </w:r>
      <w:proofErr w:type="spellEnd"/>
      <w:r w:rsidRPr="004F1EE2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4F1EE2">
        <w:rPr>
          <w:rFonts w:eastAsia="Times New Roman" w:cstheme="minorHAnsi"/>
          <w:b/>
          <w:bCs/>
          <w:color w:val="222222"/>
          <w:sz w:val="24"/>
          <w:szCs w:val="24"/>
        </w:rPr>
        <w:t>redball</w:t>
      </w:r>
      <w:proofErr w:type="spellEnd"/>
      <w:r w:rsidRPr="004F1EE2">
        <w:rPr>
          <w:rFonts w:eastAsia="Times New Roman" w:cstheme="minorHAnsi"/>
          <w:b/>
          <w:bCs/>
          <w:color w:val="222222"/>
          <w:sz w:val="24"/>
          <w:szCs w:val="24"/>
        </w:rPr>
        <w:t>"</w:t>
      </w:r>
      <w:r w:rsidRPr="004F1EE2">
        <w:rPr>
          <w:rFonts w:eastAsia="Times New Roman" w:cstheme="minorHAnsi"/>
          <w:color w:val="222222"/>
          <w:sz w:val="24"/>
          <w:szCs w:val="24"/>
        </w:rPr>
        <w:t> on your iPad to play together. </w:t>
      </w:r>
    </w:p>
    <w:p w14:paraId="47242D6A" w14:textId="073ACFF9" w:rsidR="00C61689" w:rsidRDefault="00C61689">
      <w:pPr>
        <w:rPr>
          <w:rFonts w:cstheme="minorHAnsi"/>
          <w:sz w:val="24"/>
          <w:szCs w:val="24"/>
        </w:rPr>
      </w:pPr>
    </w:p>
    <w:p w14:paraId="08EB215F" w14:textId="3BFCBF1C" w:rsidR="00C01231" w:rsidRPr="005B7914" w:rsidRDefault="00C01231" w:rsidP="00C0123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  <w:r w:rsidRPr="005B7914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Fast/Slow</w:t>
      </w:r>
    </w:p>
    <w:p w14:paraId="3F6BDFE0" w14:textId="77777777" w:rsidR="00C01231" w:rsidRDefault="00C01231" w:rsidP="00C0123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28786E37" w14:textId="7B116A5A" w:rsidR="00C01231" w:rsidRPr="004F1EE2" w:rsidRDefault="00C01231" w:rsidP="00C0123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F1EE2">
        <w:rPr>
          <w:rFonts w:eastAsia="Times New Roman" w:cstheme="minorHAnsi"/>
          <w:color w:val="222222"/>
          <w:sz w:val="24"/>
          <w:szCs w:val="24"/>
        </w:rPr>
        <w:t xml:space="preserve">1. Put </w:t>
      </w:r>
      <w:r>
        <w:rPr>
          <w:rFonts w:eastAsia="Times New Roman" w:cstheme="minorHAnsi"/>
          <w:color w:val="222222"/>
          <w:sz w:val="24"/>
          <w:szCs w:val="24"/>
        </w:rPr>
        <w:t>your child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 in a </w:t>
      </w:r>
      <w:r w:rsidRPr="004F1EE2">
        <w:rPr>
          <w:rFonts w:eastAsia="Times New Roman" w:cstheme="minorHAnsi"/>
          <w:b/>
          <w:bCs/>
          <w:color w:val="222222"/>
          <w:sz w:val="24"/>
          <w:szCs w:val="24"/>
        </w:rPr>
        <w:t>spinning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 chair or pick </w:t>
      </w:r>
      <w:r>
        <w:rPr>
          <w:rFonts w:eastAsia="Times New Roman" w:cstheme="minorHAnsi"/>
          <w:color w:val="222222"/>
          <w:sz w:val="24"/>
          <w:szCs w:val="24"/>
        </w:rPr>
        <w:t>them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 up. Practice spin</w:t>
      </w:r>
      <w:r>
        <w:rPr>
          <w:rFonts w:eastAsia="Times New Roman" w:cstheme="minorHAnsi"/>
          <w:color w:val="222222"/>
          <w:sz w:val="24"/>
          <w:szCs w:val="24"/>
        </w:rPr>
        <w:t>ning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</w:rPr>
        <w:t>them “fast” or “slow”</w:t>
      </w:r>
      <w:r w:rsidRPr="004F1EE2">
        <w:rPr>
          <w:rFonts w:eastAsia="Times New Roman" w:cstheme="minorHAnsi"/>
          <w:color w:val="222222"/>
          <w:sz w:val="24"/>
          <w:szCs w:val="24"/>
        </w:rPr>
        <w:t> </w:t>
      </w:r>
    </w:p>
    <w:p w14:paraId="53CAB10E" w14:textId="2238E8A1" w:rsidR="00C01231" w:rsidRPr="004F1EE2" w:rsidRDefault="00C01231" w:rsidP="00C0123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F1EE2">
        <w:rPr>
          <w:rFonts w:eastAsia="Times New Roman" w:cstheme="minorHAnsi"/>
          <w:color w:val="222222"/>
          <w:sz w:val="24"/>
          <w:szCs w:val="24"/>
        </w:rPr>
        <w:t>2. </w:t>
      </w:r>
      <w:r w:rsidRPr="00C01231">
        <w:rPr>
          <w:rFonts w:eastAsia="Times New Roman" w:cstheme="minorHAnsi"/>
          <w:color w:val="222222"/>
          <w:sz w:val="24"/>
          <w:szCs w:val="24"/>
        </w:rPr>
        <w:t>Have</w:t>
      </w:r>
      <w:r>
        <w:rPr>
          <w:rFonts w:eastAsia="Times New Roman" w:cstheme="minorHAnsi"/>
          <w:b/>
          <w:bCs/>
          <w:color w:val="222222"/>
          <w:sz w:val="24"/>
          <w:szCs w:val="24"/>
        </w:rPr>
        <w:t xml:space="preserve"> cars/trains </w:t>
      </w:r>
      <w:r w:rsidRPr="00C01231">
        <w:rPr>
          <w:rFonts w:eastAsia="Times New Roman" w:cstheme="minorHAnsi"/>
          <w:color w:val="222222"/>
          <w:sz w:val="24"/>
          <w:szCs w:val="24"/>
        </w:rPr>
        <w:t xml:space="preserve">drive and practice going </w:t>
      </w:r>
      <w:r>
        <w:rPr>
          <w:rFonts w:eastAsia="Times New Roman" w:cstheme="minorHAnsi"/>
          <w:color w:val="222222"/>
          <w:sz w:val="24"/>
          <w:szCs w:val="24"/>
        </w:rPr>
        <w:t>“</w:t>
      </w:r>
      <w:r w:rsidRPr="00C01231">
        <w:rPr>
          <w:rFonts w:eastAsia="Times New Roman" w:cstheme="minorHAnsi"/>
          <w:color w:val="222222"/>
          <w:sz w:val="24"/>
          <w:szCs w:val="24"/>
        </w:rPr>
        <w:t>fast</w:t>
      </w:r>
      <w:r>
        <w:rPr>
          <w:rFonts w:eastAsia="Times New Roman" w:cstheme="minorHAnsi"/>
          <w:color w:val="222222"/>
          <w:sz w:val="24"/>
          <w:szCs w:val="24"/>
        </w:rPr>
        <w:t>”</w:t>
      </w:r>
      <w:r w:rsidRPr="00C01231">
        <w:rPr>
          <w:rFonts w:eastAsia="Times New Roman" w:cstheme="minorHAnsi"/>
          <w:color w:val="222222"/>
          <w:sz w:val="24"/>
          <w:szCs w:val="24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</w:rPr>
        <w:t>or “</w:t>
      </w:r>
      <w:r w:rsidRPr="00C01231">
        <w:rPr>
          <w:rFonts w:eastAsia="Times New Roman" w:cstheme="minorHAnsi"/>
          <w:color w:val="222222"/>
          <w:sz w:val="24"/>
          <w:szCs w:val="24"/>
        </w:rPr>
        <w:t>slow</w:t>
      </w:r>
      <w:r>
        <w:rPr>
          <w:rFonts w:eastAsia="Times New Roman" w:cstheme="minorHAnsi"/>
          <w:color w:val="222222"/>
          <w:sz w:val="24"/>
          <w:szCs w:val="24"/>
        </w:rPr>
        <w:t>”</w:t>
      </w:r>
      <w:r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r w:rsidRPr="004F1EE2">
        <w:rPr>
          <w:rFonts w:eastAsia="Times New Roman" w:cstheme="minorHAnsi"/>
          <w:color w:val="222222"/>
          <w:sz w:val="24"/>
          <w:szCs w:val="24"/>
        </w:rPr>
        <w:t> </w:t>
      </w:r>
    </w:p>
    <w:p w14:paraId="21F75AAD" w14:textId="73B5FD43" w:rsidR="00C01231" w:rsidRPr="004F1EE2" w:rsidRDefault="00C01231" w:rsidP="00C0123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3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. </w:t>
      </w:r>
      <w:r>
        <w:rPr>
          <w:rFonts w:eastAsia="Times New Roman" w:cstheme="minorHAnsi"/>
          <w:color w:val="222222"/>
          <w:sz w:val="24"/>
          <w:szCs w:val="24"/>
        </w:rPr>
        <w:t xml:space="preserve">Try playing a game of </w:t>
      </w:r>
      <w:r w:rsidRPr="00C01231">
        <w:rPr>
          <w:rFonts w:eastAsia="Times New Roman" w:cstheme="minorHAnsi"/>
          <w:b/>
          <w:bCs/>
          <w:color w:val="222222"/>
          <w:sz w:val="24"/>
          <w:szCs w:val="24"/>
        </w:rPr>
        <w:t>red light/green light</w:t>
      </w:r>
      <w:r>
        <w:rPr>
          <w:rFonts w:eastAsia="Times New Roman" w:cstheme="minorHAnsi"/>
          <w:color w:val="222222"/>
          <w:sz w:val="24"/>
          <w:szCs w:val="24"/>
        </w:rPr>
        <w:t xml:space="preserve"> where you move “fast” or “slow”</w:t>
      </w:r>
    </w:p>
    <w:p w14:paraId="262C61ED" w14:textId="0287DF4C" w:rsidR="00C01231" w:rsidRPr="004F1EE2" w:rsidRDefault="00C01231" w:rsidP="00C0123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4</w:t>
      </w:r>
      <w:r w:rsidRPr="004F1EE2">
        <w:rPr>
          <w:rFonts w:eastAsia="Times New Roman" w:cstheme="minorHAnsi"/>
          <w:color w:val="222222"/>
          <w:sz w:val="24"/>
          <w:szCs w:val="24"/>
        </w:rPr>
        <w:t>. Play </w:t>
      </w:r>
      <w:r w:rsidRPr="004F1EE2">
        <w:rPr>
          <w:rFonts w:eastAsia="Times New Roman" w:cstheme="minorHAnsi"/>
          <w:b/>
          <w:bCs/>
          <w:color w:val="222222"/>
          <w:sz w:val="24"/>
          <w:szCs w:val="24"/>
        </w:rPr>
        <w:t>freeze dance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. Put on </w:t>
      </w:r>
      <w:r>
        <w:rPr>
          <w:rFonts w:eastAsia="Times New Roman" w:cstheme="minorHAnsi"/>
          <w:color w:val="222222"/>
          <w:sz w:val="24"/>
          <w:szCs w:val="24"/>
        </w:rPr>
        <w:t>your child’s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 favorite music and practice </w:t>
      </w:r>
      <w:r>
        <w:rPr>
          <w:rFonts w:eastAsia="Times New Roman" w:cstheme="minorHAnsi"/>
          <w:color w:val="222222"/>
          <w:sz w:val="24"/>
          <w:szCs w:val="24"/>
        </w:rPr>
        <w:t>dancing either “fast” or “slow”</w:t>
      </w:r>
      <w:r w:rsidRPr="004F1EE2">
        <w:rPr>
          <w:rFonts w:eastAsia="Times New Roman" w:cstheme="minorHAnsi"/>
          <w:color w:val="222222"/>
          <w:sz w:val="24"/>
          <w:szCs w:val="24"/>
        </w:rPr>
        <w:t> </w:t>
      </w:r>
    </w:p>
    <w:p w14:paraId="76493B0D" w14:textId="6537F6F9" w:rsidR="00C01231" w:rsidRPr="00C01231" w:rsidRDefault="00C01231" w:rsidP="00C0123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5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. </w:t>
      </w:r>
      <w:r>
        <w:rPr>
          <w:rFonts w:eastAsia="Times New Roman" w:cstheme="minorHAnsi"/>
          <w:color w:val="222222"/>
          <w:sz w:val="24"/>
          <w:szCs w:val="24"/>
        </w:rPr>
        <w:t xml:space="preserve">Put your child in a basket, roller chair, scooter, or blanket then practice </w:t>
      </w:r>
      <w:r w:rsidRPr="00C01231">
        <w:rPr>
          <w:rFonts w:eastAsia="Times New Roman" w:cstheme="minorHAnsi"/>
          <w:b/>
          <w:bCs/>
          <w:color w:val="222222"/>
          <w:sz w:val="24"/>
          <w:szCs w:val="24"/>
        </w:rPr>
        <w:t>pushing/pulling them</w:t>
      </w:r>
      <w:r>
        <w:rPr>
          <w:rFonts w:eastAsia="Times New Roman" w:cstheme="minorHAnsi"/>
          <w:color w:val="222222"/>
          <w:sz w:val="24"/>
          <w:szCs w:val="24"/>
        </w:rPr>
        <w:t xml:space="preserve"> “fast” or “slow”</w:t>
      </w:r>
    </w:p>
    <w:p w14:paraId="1B50E197" w14:textId="77777777" w:rsidR="00C01231" w:rsidRPr="004F1EE2" w:rsidRDefault="00C01231">
      <w:pPr>
        <w:rPr>
          <w:rFonts w:cstheme="minorHAnsi"/>
          <w:sz w:val="24"/>
          <w:szCs w:val="24"/>
        </w:rPr>
      </w:pPr>
    </w:p>
    <w:p w14:paraId="5E4AA35A" w14:textId="2A41F337" w:rsidR="004F1EE2" w:rsidRPr="005B7914" w:rsidRDefault="004F1EE2" w:rsidP="004F1EE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  <w:r w:rsidRPr="005B7914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 xml:space="preserve">Open/Close </w:t>
      </w:r>
    </w:p>
    <w:p w14:paraId="4A326DB0" w14:textId="2F2CA1DF" w:rsidR="004F1EE2" w:rsidRPr="004F1EE2" w:rsidRDefault="004F1EE2" w:rsidP="004F1EE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F1EE2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br/>
      </w:r>
      <w:r w:rsidRPr="004F1EE2">
        <w:rPr>
          <w:rFonts w:eastAsia="Times New Roman" w:cstheme="minorHAnsi"/>
          <w:color w:val="222222"/>
          <w:sz w:val="24"/>
          <w:szCs w:val="24"/>
        </w:rPr>
        <w:t>1. When </w:t>
      </w:r>
      <w:r w:rsidRPr="004F1EE2">
        <w:rPr>
          <w:rFonts w:eastAsia="Times New Roman" w:cstheme="minorHAnsi"/>
          <w:b/>
          <w:bCs/>
          <w:color w:val="222222"/>
          <w:sz w:val="24"/>
          <w:szCs w:val="24"/>
        </w:rPr>
        <w:t>opening a door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, prompt </w:t>
      </w:r>
      <w:r>
        <w:rPr>
          <w:rFonts w:eastAsia="Times New Roman" w:cstheme="minorHAnsi"/>
          <w:color w:val="222222"/>
          <w:sz w:val="24"/>
          <w:szCs w:val="24"/>
        </w:rPr>
        <w:t>your child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 to request "open." Model "close" when you've closed it behind </w:t>
      </w:r>
      <w:r>
        <w:rPr>
          <w:rFonts w:eastAsia="Times New Roman" w:cstheme="minorHAnsi"/>
          <w:color w:val="222222"/>
          <w:sz w:val="24"/>
          <w:szCs w:val="24"/>
        </w:rPr>
        <w:t>them</w:t>
      </w:r>
      <w:r w:rsidRPr="004F1EE2">
        <w:rPr>
          <w:rFonts w:eastAsia="Times New Roman" w:cstheme="minorHAnsi"/>
          <w:color w:val="222222"/>
          <w:sz w:val="24"/>
          <w:szCs w:val="24"/>
        </w:rPr>
        <w:t>. </w:t>
      </w:r>
    </w:p>
    <w:p w14:paraId="0BA6C6CB" w14:textId="1FAD5523" w:rsidR="004F1EE2" w:rsidRPr="004F1EE2" w:rsidRDefault="004F1EE2" w:rsidP="004F1EE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F1EE2">
        <w:rPr>
          <w:rFonts w:eastAsia="Times New Roman" w:cstheme="minorHAnsi"/>
          <w:color w:val="222222"/>
          <w:sz w:val="24"/>
          <w:szCs w:val="24"/>
        </w:rPr>
        <w:t>2. Make item #1 into a </w:t>
      </w:r>
      <w:r w:rsidRPr="004F1EE2">
        <w:rPr>
          <w:rFonts w:eastAsia="Times New Roman" w:cstheme="minorHAnsi"/>
          <w:b/>
          <w:bCs/>
          <w:color w:val="222222"/>
          <w:sz w:val="24"/>
          <w:szCs w:val="24"/>
        </w:rPr>
        <w:t>game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 where you hide some of </w:t>
      </w:r>
      <w:r>
        <w:rPr>
          <w:rFonts w:eastAsia="Times New Roman" w:cstheme="minorHAnsi"/>
          <w:color w:val="222222"/>
          <w:sz w:val="24"/>
          <w:szCs w:val="24"/>
        </w:rPr>
        <w:t>their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 favorite things behind doors and then practice requesting "open" to see what it is. </w:t>
      </w:r>
    </w:p>
    <w:p w14:paraId="182502A9" w14:textId="77777777" w:rsidR="004F1EE2" w:rsidRPr="004F1EE2" w:rsidRDefault="004F1EE2" w:rsidP="004F1EE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F1EE2">
        <w:rPr>
          <w:rFonts w:eastAsia="Times New Roman" w:cstheme="minorHAnsi"/>
          <w:color w:val="222222"/>
          <w:sz w:val="24"/>
          <w:szCs w:val="24"/>
        </w:rPr>
        <w:lastRenderedPageBreak/>
        <w:t>3. Use </w:t>
      </w:r>
      <w:r w:rsidRPr="004F1EE2">
        <w:rPr>
          <w:rFonts w:eastAsia="Times New Roman" w:cstheme="minorHAnsi"/>
          <w:b/>
          <w:bCs/>
          <w:color w:val="222222"/>
          <w:sz w:val="24"/>
          <w:szCs w:val="24"/>
        </w:rPr>
        <w:t>easter eggs</w:t>
      </w:r>
      <w:r w:rsidRPr="004F1EE2">
        <w:rPr>
          <w:rFonts w:eastAsia="Times New Roman" w:cstheme="minorHAnsi"/>
          <w:color w:val="222222"/>
          <w:sz w:val="24"/>
          <w:szCs w:val="24"/>
        </w:rPr>
        <w:t> to practice "open." You can hide preferred items inside of them.  </w:t>
      </w:r>
    </w:p>
    <w:p w14:paraId="5EE3C79D" w14:textId="130D3244" w:rsidR="004F1EE2" w:rsidRPr="004F1EE2" w:rsidRDefault="004F1EE2" w:rsidP="004F1EE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F1EE2">
        <w:rPr>
          <w:rFonts w:eastAsia="Times New Roman" w:cstheme="minorHAnsi"/>
          <w:color w:val="222222"/>
          <w:sz w:val="24"/>
          <w:szCs w:val="24"/>
        </w:rPr>
        <w:t>4. When eating </w:t>
      </w:r>
      <w:r w:rsidRPr="004F1EE2">
        <w:rPr>
          <w:rFonts w:eastAsia="Times New Roman" w:cstheme="minorHAnsi"/>
          <w:b/>
          <w:bCs/>
          <w:color w:val="222222"/>
          <w:sz w:val="24"/>
          <w:szCs w:val="24"/>
        </w:rPr>
        <w:t>snacks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, have </w:t>
      </w:r>
      <w:r>
        <w:rPr>
          <w:rFonts w:eastAsia="Times New Roman" w:cstheme="minorHAnsi"/>
          <w:color w:val="222222"/>
          <w:sz w:val="24"/>
          <w:szCs w:val="24"/>
        </w:rPr>
        <w:t>your child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 request "open" to open the bag/container. </w:t>
      </w:r>
    </w:p>
    <w:p w14:paraId="636DB10B" w14:textId="7C4E0FAD" w:rsidR="004F1EE2" w:rsidRPr="004F1EE2" w:rsidRDefault="004F1EE2" w:rsidP="004F1EE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F1EE2">
        <w:rPr>
          <w:rFonts w:eastAsia="Times New Roman" w:cstheme="minorHAnsi"/>
          <w:color w:val="222222"/>
          <w:sz w:val="24"/>
          <w:szCs w:val="24"/>
        </w:rPr>
        <w:t>5. Play </w:t>
      </w:r>
      <w:r w:rsidRPr="004F1EE2">
        <w:rPr>
          <w:rFonts w:eastAsia="Times New Roman" w:cstheme="minorHAnsi"/>
          <w:b/>
          <w:bCs/>
          <w:color w:val="222222"/>
          <w:sz w:val="24"/>
          <w:szCs w:val="24"/>
        </w:rPr>
        <w:t>peek-a-boo</w:t>
      </w:r>
      <w:r w:rsidRPr="004F1EE2">
        <w:rPr>
          <w:rFonts w:eastAsia="Times New Roman" w:cstheme="minorHAnsi"/>
          <w:color w:val="222222"/>
          <w:sz w:val="24"/>
          <w:szCs w:val="24"/>
        </w:rPr>
        <w:t> where you practice "close" eyes and "open" eyes. Reward requests for open with silly, rewarding action</w:t>
      </w:r>
      <w:r>
        <w:rPr>
          <w:rFonts w:eastAsia="Times New Roman" w:cstheme="minorHAnsi"/>
          <w:color w:val="222222"/>
          <w:sz w:val="24"/>
          <w:szCs w:val="24"/>
        </w:rPr>
        <w:t>s</w:t>
      </w:r>
      <w:r w:rsidRPr="004F1EE2">
        <w:rPr>
          <w:rFonts w:eastAsia="Times New Roman" w:cstheme="minorHAnsi"/>
          <w:color w:val="222222"/>
          <w:sz w:val="24"/>
          <w:szCs w:val="24"/>
        </w:rPr>
        <w:t>, like tickles. </w:t>
      </w:r>
    </w:p>
    <w:p w14:paraId="022DD921" w14:textId="4279A5C0" w:rsidR="004F1EE2" w:rsidRPr="004F1EE2" w:rsidRDefault="004F1EE2" w:rsidP="004F1EE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F1EE2">
        <w:rPr>
          <w:rFonts w:eastAsia="Times New Roman" w:cstheme="minorHAnsi"/>
          <w:color w:val="222222"/>
          <w:sz w:val="24"/>
          <w:szCs w:val="24"/>
        </w:rPr>
        <w:t>6.  Have fun making </w:t>
      </w:r>
      <w:r w:rsidRPr="004F1EE2">
        <w:rPr>
          <w:rFonts w:eastAsia="Times New Roman" w:cstheme="minorHAnsi"/>
          <w:b/>
          <w:bCs/>
          <w:color w:val="222222"/>
          <w:sz w:val="24"/>
          <w:szCs w:val="24"/>
        </w:rPr>
        <w:t>silly faces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 by letting </w:t>
      </w:r>
      <w:r>
        <w:rPr>
          <w:rFonts w:eastAsia="Times New Roman" w:cstheme="minorHAnsi"/>
          <w:color w:val="222222"/>
          <w:sz w:val="24"/>
          <w:szCs w:val="24"/>
        </w:rPr>
        <w:t>your child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 direct you to “open” and “close” your eyes, nose</w:t>
      </w:r>
      <w:r>
        <w:rPr>
          <w:rFonts w:eastAsia="Times New Roman" w:cstheme="minorHAnsi"/>
          <w:color w:val="222222"/>
          <w:sz w:val="24"/>
          <w:szCs w:val="24"/>
        </w:rPr>
        <w:t>,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 and mouth.   </w:t>
      </w:r>
    </w:p>
    <w:p w14:paraId="33EF6A35" w14:textId="05F0B776" w:rsidR="004F1EE2" w:rsidRPr="004F1EE2" w:rsidRDefault="004F1EE2" w:rsidP="004F1EE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F1EE2">
        <w:rPr>
          <w:rFonts w:eastAsia="Times New Roman" w:cstheme="minorHAnsi"/>
          <w:color w:val="222222"/>
          <w:sz w:val="24"/>
          <w:szCs w:val="24"/>
        </w:rPr>
        <w:t>7. Cover </w:t>
      </w:r>
      <w:r w:rsidRPr="004F1EE2">
        <w:rPr>
          <w:rFonts w:eastAsia="Times New Roman" w:cstheme="minorHAnsi"/>
          <w:b/>
          <w:bCs/>
          <w:color w:val="222222"/>
          <w:sz w:val="24"/>
          <w:szCs w:val="24"/>
        </w:rPr>
        <w:t>sensory bins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 (like water bucket, bean bin, etc.) and have </w:t>
      </w:r>
      <w:r>
        <w:rPr>
          <w:rFonts w:eastAsia="Times New Roman" w:cstheme="minorHAnsi"/>
          <w:color w:val="222222"/>
          <w:sz w:val="24"/>
          <w:szCs w:val="24"/>
        </w:rPr>
        <w:t>your child</w:t>
      </w:r>
      <w:r w:rsidRPr="004F1EE2">
        <w:rPr>
          <w:rFonts w:eastAsia="Times New Roman" w:cstheme="minorHAnsi"/>
          <w:color w:val="222222"/>
          <w:sz w:val="24"/>
          <w:szCs w:val="24"/>
        </w:rPr>
        <w:t> request "open."  </w:t>
      </w:r>
    </w:p>
    <w:p w14:paraId="3BA8F1E2" w14:textId="3F1C474B" w:rsidR="004F1EE2" w:rsidRDefault="004F1EE2">
      <w:pPr>
        <w:rPr>
          <w:rFonts w:cstheme="minorHAnsi"/>
          <w:sz w:val="24"/>
          <w:szCs w:val="24"/>
        </w:rPr>
      </w:pPr>
    </w:p>
    <w:p w14:paraId="3AE7D892" w14:textId="7925D959" w:rsidR="004F1EE2" w:rsidRPr="005B7914" w:rsidRDefault="004F1EE2">
      <w:pPr>
        <w:rPr>
          <w:rFonts w:cstheme="minorHAnsi"/>
          <w:b/>
          <w:bCs/>
          <w:sz w:val="24"/>
          <w:szCs w:val="24"/>
          <w:u w:val="single"/>
        </w:rPr>
      </w:pPr>
      <w:r w:rsidRPr="005B7914">
        <w:rPr>
          <w:rFonts w:cstheme="minorHAnsi"/>
          <w:b/>
          <w:bCs/>
          <w:sz w:val="24"/>
          <w:szCs w:val="24"/>
          <w:u w:val="single"/>
        </w:rPr>
        <w:t>Up/Down</w:t>
      </w:r>
    </w:p>
    <w:p w14:paraId="1968F607" w14:textId="062ADA4C" w:rsidR="004F1EE2" w:rsidRPr="004F1EE2" w:rsidRDefault="004F1EE2" w:rsidP="004F1EE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F1EE2">
        <w:rPr>
          <w:rFonts w:eastAsia="Times New Roman" w:cstheme="minorHAnsi"/>
          <w:color w:val="222222"/>
          <w:sz w:val="24"/>
          <w:szCs w:val="24"/>
        </w:rPr>
        <w:br/>
        <w:t xml:space="preserve">1. Model "up" and "down" with </w:t>
      </w:r>
      <w:r w:rsidRPr="004F1EE2">
        <w:rPr>
          <w:rFonts w:eastAsia="Times New Roman" w:cstheme="minorHAnsi"/>
          <w:b/>
          <w:bCs/>
          <w:color w:val="222222"/>
          <w:sz w:val="24"/>
          <w:szCs w:val="24"/>
        </w:rPr>
        <w:t>cars/balls on a ramp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 or with </w:t>
      </w:r>
      <w:r>
        <w:rPr>
          <w:rFonts w:eastAsia="Times New Roman" w:cstheme="minorHAnsi"/>
          <w:color w:val="222222"/>
          <w:sz w:val="24"/>
          <w:szCs w:val="24"/>
        </w:rPr>
        <w:t>your child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 on a </w:t>
      </w:r>
      <w:r w:rsidRPr="004F1EE2">
        <w:rPr>
          <w:rFonts w:eastAsia="Times New Roman" w:cstheme="minorHAnsi"/>
          <w:b/>
          <w:bCs/>
          <w:color w:val="222222"/>
          <w:sz w:val="24"/>
          <w:szCs w:val="24"/>
        </w:rPr>
        <w:t>slide</w:t>
      </w:r>
      <w:r w:rsidRPr="004F1EE2">
        <w:rPr>
          <w:rFonts w:eastAsia="Times New Roman" w:cstheme="minorHAnsi"/>
          <w:color w:val="222222"/>
          <w:sz w:val="24"/>
          <w:szCs w:val="24"/>
        </w:rPr>
        <w:t>. </w:t>
      </w:r>
    </w:p>
    <w:p w14:paraId="6AB329EE" w14:textId="77777777" w:rsidR="004F1EE2" w:rsidRPr="004F1EE2" w:rsidRDefault="004F1EE2" w:rsidP="004F1EE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F1EE2">
        <w:rPr>
          <w:rFonts w:eastAsia="Times New Roman" w:cstheme="minorHAnsi"/>
          <w:color w:val="222222"/>
          <w:sz w:val="24"/>
          <w:szCs w:val="24"/>
        </w:rPr>
        <w:t xml:space="preserve">2. Model "up" and "down" with </w:t>
      </w:r>
      <w:r w:rsidRPr="004F1EE2">
        <w:rPr>
          <w:rFonts w:eastAsia="Times New Roman" w:cstheme="minorHAnsi"/>
          <w:b/>
          <w:bCs/>
          <w:color w:val="222222"/>
          <w:sz w:val="24"/>
          <w:szCs w:val="24"/>
        </w:rPr>
        <w:t>balloons/balls by throwing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 them in the air. </w:t>
      </w:r>
    </w:p>
    <w:p w14:paraId="765C82EC" w14:textId="583AC644" w:rsidR="004F1EE2" w:rsidRPr="004F1EE2" w:rsidRDefault="004F1EE2" w:rsidP="004F1EE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F1EE2">
        <w:rPr>
          <w:rFonts w:eastAsia="Times New Roman" w:cstheme="minorHAnsi"/>
          <w:color w:val="222222"/>
          <w:sz w:val="24"/>
          <w:szCs w:val="24"/>
        </w:rPr>
        <w:t xml:space="preserve">3. </w:t>
      </w:r>
      <w:r>
        <w:rPr>
          <w:rFonts w:eastAsia="Times New Roman" w:cstheme="minorHAnsi"/>
          <w:color w:val="222222"/>
          <w:sz w:val="24"/>
          <w:szCs w:val="24"/>
        </w:rPr>
        <w:t>P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ractice doing some </w:t>
      </w:r>
      <w:r w:rsidRPr="004F1EE2">
        <w:rPr>
          <w:rFonts w:eastAsia="Times New Roman" w:cstheme="minorHAnsi"/>
          <w:b/>
          <w:bCs/>
          <w:color w:val="222222"/>
          <w:sz w:val="24"/>
          <w:szCs w:val="24"/>
        </w:rPr>
        <w:t>physical activities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 with </w:t>
      </w:r>
      <w:r>
        <w:rPr>
          <w:rFonts w:eastAsia="Times New Roman" w:cstheme="minorHAnsi"/>
          <w:color w:val="222222"/>
          <w:sz w:val="24"/>
          <w:szCs w:val="24"/>
        </w:rPr>
        <w:t>your child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 where a) you're on your back and lift </w:t>
      </w:r>
      <w:r>
        <w:rPr>
          <w:rFonts w:eastAsia="Times New Roman" w:cstheme="minorHAnsi"/>
          <w:color w:val="222222"/>
          <w:sz w:val="24"/>
          <w:szCs w:val="24"/>
        </w:rPr>
        <w:t>them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 up/down with your legs, b) you hold </w:t>
      </w:r>
      <w:r>
        <w:rPr>
          <w:rFonts w:eastAsia="Times New Roman" w:cstheme="minorHAnsi"/>
          <w:color w:val="222222"/>
          <w:sz w:val="24"/>
          <w:szCs w:val="24"/>
        </w:rPr>
        <w:t>your child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 and flip </w:t>
      </w:r>
      <w:r>
        <w:rPr>
          <w:rFonts w:eastAsia="Times New Roman" w:cstheme="minorHAnsi"/>
          <w:color w:val="222222"/>
          <w:sz w:val="24"/>
          <w:szCs w:val="24"/>
        </w:rPr>
        <w:t>them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 upside-down on "down" and then lift him back up on "up." </w:t>
      </w:r>
    </w:p>
    <w:p w14:paraId="5617946A" w14:textId="1CEFA675" w:rsidR="004F1EE2" w:rsidRPr="004F1EE2" w:rsidRDefault="004F1EE2" w:rsidP="004F1EE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F1EE2">
        <w:rPr>
          <w:rFonts w:eastAsia="Times New Roman" w:cstheme="minorHAnsi"/>
          <w:color w:val="222222"/>
          <w:sz w:val="24"/>
          <w:szCs w:val="24"/>
        </w:rPr>
        <w:t xml:space="preserve">4. If you have a </w:t>
      </w:r>
      <w:r w:rsidRPr="004F1EE2">
        <w:rPr>
          <w:rFonts w:eastAsia="Times New Roman" w:cstheme="minorHAnsi"/>
          <w:b/>
          <w:bCs/>
          <w:color w:val="222222"/>
          <w:sz w:val="24"/>
          <w:szCs w:val="24"/>
        </w:rPr>
        <w:t>swing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, practice building anticipation  by having </w:t>
      </w:r>
      <w:r>
        <w:rPr>
          <w:rFonts w:eastAsia="Times New Roman" w:cstheme="minorHAnsi"/>
          <w:color w:val="222222"/>
          <w:sz w:val="24"/>
          <w:szCs w:val="24"/>
        </w:rPr>
        <w:t>your child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 go "up...up...up" slowly before letting go. </w:t>
      </w:r>
    </w:p>
    <w:p w14:paraId="61A589F0" w14:textId="1E3C386F" w:rsidR="004F1EE2" w:rsidRPr="004F1EE2" w:rsidRDefault="004F1EE2" w:rsidP="004F1EE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F1EE2">
        <w:rPr>
          <w:rFonts w:eastAsia="Times New Roman" w:cstheme="minorHAnsi"/>
          <w:color w:val="222222"/>
          <w:sz w:val="24"/>
          <w:szCs w:val="24"/>
        </w:rPr>
        <w:t xml:space="preserve">5. </w:t>
      </w:r>
      <w:r w:rsidRPr="004F1EE2">
        <w:rPr>
          <w:rFonts w:eastAsia="Times New Roman" w:cstheme="minorHAnsi"/>
          <w:b/>
          <w:bCs/>
          <w:color w:val="222222"/>
          <w:sz w:val="24"/>
          <w:szCs w:val="24"/>
        </w:rPr>
        <w:t>Stack blocks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 by having them go "up" and then crashing them "down." If </w:t>
      </w:r>
      <w:r>
        <w:rPr>
          <w:rFonts w:eastAsia="Times New Roman" w:cstheme="minorHAnsi"/>
          <w:color w:val="222222"/>
          <w:sz w:val="24"/>
          <w:szCs w:val="24"/>
        </w:rPr>
        <w:t>your child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 is not interested in building the tower, you can always build it for </w:t>
      </w:r>
      <w:r>
        <w:rPr>
          <w:rFonts w:eastAsia="Times New Roman" w:cstheme="minorHAnsi"/>
          <w:color w:val="222222"/>
          <w:sz w:val="24"/>
          <w:szCs w:val="24"/>
        </w:rPr>
        <w:t>them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 and then knock it "down" together. </w:t>
      </w:r>
    </w:p>
    <w:p w14:paraId="26A99774" w14:textId="57B8A2DD" w:rsidR="004F1EE2" w:rsidRPr="004F1EE2" w:rsidRDefault="004F1EE2" w:rsidP="004F1EE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F1EE2">
        <w:rPr>
          <w:rFonts w:eastAsia="Times New Roman" w:cstheme="minorHAnsi"/>
          <w:color w:val="222222"/>
          <w:sz w:val="24"/>
          <w:szCs w:val="24"/>
        </w:rPr>
        <w:t xml:space="preserve">6. Have </w:t>
      </w:r>
      <w:r>
        <w:rPr>
          <w:rFonts w:eastAsia="Times New Roman" w:cstheme="minorHAnsi"/>
          <w:color w:val="222222"/>
          <w:sz w:val="24"/>
          <w:szCs w:val="24"/>
        </w:rPr>
        <w:t>your child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 request "up" to be </w:t>
      </w:r>
      <w:r w:rsidRPr="004F1EE2">
        <w:rPr>
          <w:rFonts w:eastAsia="Times New Roman" w:cstheme="minorHAnsi"/>
          <w:b/>
          <w:bCs/>
          <w:color w:val="222222"/>
          <w:sz w:val="24"/>
          <w:szCs w:val="24"/>
        </w:rPr>
        <w:t>picked up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, put in a chair, etc. and then request "down" to </w:t>
      </w:r>
      <w:r w:rsidRPr="004F1EE2">
        <w:rPr>
          <w:rFonts w:eastAsia="Times New Roman" w:cstheme="minorHAnsi"/>
          <w:b/>
          <w:bCs/>
          <w:color w:val="222222"/>
          <w:sz w:val="24"/>
          <w:szCs w:val="24"/>
        </w:rPr>
        <w:t>get down</w:t>
      </w:r>
      <w:r w:rsidRPr="004F1EE2">
        <w:rPr>
          <w:rFonts w:eastAsia="Times New Roman" w:cstheme="minorHAnsi"/>
          <w:color w:val="222222"/>
          <w:sz w:val="24"/>
          <w:szCs w:val="24"/>
        </w:rPr>
        <w:t>. </w:t>
      </w:r>
    </w:p>
    <w:p w14:paraId="5323F9C2" w14:textId="77777777" w:rsidR="004F1EE2" w:rsidRPr="004F1EE2" w:rsidRDefault="004F1EE2" w:rsidP="004F1EE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F1EE2">
        <w:rPr>
          <w:rFonts w:eastAsia="Times New Roman" w:cstheme="minorHAnsi"/>
          <w:color w:val="222222"/>
          <w:sz w:val="24"/>
          <w:szCs w:val="24"/>
        </w:rPr>
        <w:t xml:space="preserve">7. Practice </w:t>
      </w:r>
      <w:r w:rsidRPr="004F1EE2">
        <w:rPr>
          <w:rFonts w:eastAsia="Times New Roman" w:cstheme="minorHAnsi"/>
          <w:b/>
          <w:bCs/>
          <w:color w:val="222222"/>
          <w:sz w:val="24"/>
          <w:szCs w:val="24"/>
        </w:rPr>
        <w:t xml:space="preserve">blowing bubbles 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or </w:t>
      </w:r>
      <w:r w:rsidRPr="004F1EE2">
        <w:rPr>
          <w:rFonts w:eastAsia="Times New Roman" w:cstheme="minorHAnsi"/>
          <w:b/>
          <w:bCs/>
          <w:color w:val="222222"/>
          <w:sz w:val="24"/>
          <w:szCs w:val="24"/>
        </w:rPr>
        <w:t>spraying a hose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 in different directions -- straight down at the ground or up in the air. </w:t>
      </w:r>
    </w:p>
    <w:p w14:paraId="26315F4B" w14:textId="0380B7C2" w:rsidR="004F1EE2" w:rsidRPr="004F1EE2" w:rsidRDefault="004F1EE2" w:rsidP="004F1EE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F1EE2">
        <w:rPr>
          <w:rFonts w:eastAsia="Times New Roman" w:cstheme="minorHAnsi"/>
          <w:color w:val="222222"/>
          <w:sz w:val="24"/>
          <w:szCs w:val="24"/>
        </w:rPr>
        <w:t xml:space="preserve">8. Model "up" and "down" with the </w:t>
      </w:r>
      <w:r w:rsidRPr="004F1EE2">
        <w:rPr>
          <w:rFonts w:eastAsia="Times New Roman" w:cstheme="minorHAnsi"/>
          <w:b/>
          <w:bCs/>
          <w:color w:val="222222"/>
          <w:sz w:val="24"/>
          <w:szCs w:val="24"/>
        </w:rPr>
        <w:t>toys</w:t>
      </w:r>
      <w:r w:rsidRPr="004F1EE2">
        <w:rPr>
          <w:rFonts w:eastAsia="Times New Roman" w:cstheme="minorHAnsi"/>
          <w:color w:val="222222"/>
          <w:sz w:val="24"/>
          <w:szCs w:val="24"/>
        </w:rPr>
        <w:t xml:space="preserve"> that </w:t>
      </w:r>
      <w:r>
        <w:rPr>
          <w:rFonts w:eastAsia="Times New Roman" w:cstheme="minorHAnsi"/>
          <w:color w:val="222222"/>
          <w:sz w:val="24"/>
          <w:szCs w:val="24"/>
        </w:rPr>
        <w:t>your child likes</w:t>
      </w:r>
      <w:r w:rsidRPr="004F1EE2">
        <w:rPr>
          <w:rFonts w:eastAsia="Times New Roman" w:cstheme="minorHAnsi"/>
          <w:color w:val="222222"/>
          <w:sz w:val="24"/>
          <w:szCs w:val="24"/>
        </w:rPr>
        <w:t>.</w:t>
      </w:r>
    </w:p>
    <w:p w14:paraId="50BF76D5" w14:textId="77777777" w:rsidR="004F1EE2" w:rsidRDefault="004F1EE2" w:rsidP="004F1EE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313E67A" w14:textId="77777777" w:rsidR="004F1EE2" w:rsidRPr="005B7914" w:rsidRDefault="004F1EE2" w:rsidP="004F1EE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 w:rsidRPr="005B7914">
        <w:rPr>
          <w:rFonts w:eastAsia="Times New Roman" w:cstheme="minorHAnsi"/>
          <w:b/>
          <w:bCs/>
          <w:sz w:val="24"/>
          <w:szCs w:val="24"/>
          <w:u w:val="single"/>
        </w:rPr>
        <w:t xml:space="preserve">On/Off </w:t>
      </w:r>
    </w:p>
    <w:p w14:paraId="78DF85A7" w14:textId="37BE1AB8" w:rsidR="004F1EE2" w:rsidRPr="004F1EE2" w:rsidRDefault="004F1EE2" w:rsidP="004F1EE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1EE2">
        <w:rPr>
          <w:rFonts w:eastAsia="Times New Roman" w:cstheme="minorHAnsi"/>
          <w:sz w:val="24"/>
          <w:szCs w:val="24"/>
        </w:rPr>
        <w:br/>
        <w:t xml:space="preserve">1. Model "on"/"off" while </w:t>
      </w:r>
      <w:r w:rsidRPr="004F1EE2">
        <w:rPr>
          <w:rFonts w:eastAsia="Times New Roman" w:cstheme="minorHAnsi"/>
          <w:b/>
          <w:bCs/>
          <w:sz w:val="24"/>
          <w:szCs w:val="24"/>
        </w:rPr>
        <w:t>stacking blocks</w:t>
      </w:r>
    </w:p>
    <w:p w14:paraId="32173F38" w14:textId="77777777" w:rsidR="004F1EE2" w:rsidRPr="004F1EE2" w:rsidRDefault="004F1EE2" w:rsidP="004F1EE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1EE2">
        <w:rPr>
          <w:rFonts w:eastAsia="Times New Roman" w:cstheme="minorHAnsi"/>
          <w:sz w:val="24"/>
          <w:szCs w:val="24"/>
        </w:rPr>
        <w:t xml:space="preserve">2. Model "on"/"off" while </w:t>
      </w:r>
      <w:r w:rsidRPr="004F1EE2">
        <w:rPr>
          <w:rFonts w:eastAsia="Times New Roman" w:cstheme="minorHAnsi"/>
          <w:b/>
          <w:bCs/>
          <w:sz w:val="24"/>
          <w:szCs w:val="24"/>
        </w:rPr>
        <w:t>putting things on vertical surfaces</w:t>
      </w:r>
      <w:r w:rsidRPr="004F1EE2">
        <w:rPr>
          <w:rFonts w:eastAsia="Times New Roman" w:cstheme="minorHAnsi"/>
          <w:sz w:val="24"/>
          <w:szCs w:val="24"/>
        </w:rPr>
        <w:t xml:space="preserve">, such as magnets or </w:t>
      </w:r>
      <w:proofErr w:type="spellStart"/>
      <w:r w:rsidRPr="004F1EE2">
        <w:rPr>
          <w:rFonts w:eastAsia="Times New Roman" w:cstheme="minorHAnsi"/>
          <w:sz w:val="24"/>
          <w:szCs w:val="24"/>
        </w:rPr>
        <w:t>squigz</w:t>
      </w:r>
      <w:proofErr w:type="spellEnd"/>
      <w:r w:rsidRPr="004F1EE2">
        <w:rPr>
          <w:rFonts w:eastAsia="Times New Roman" w:cstheme="minorHAnsi"/>
          <w:sz w:val="24"/>
          <w:szCs w:val="24"/>
        </w:rPr>
        <w:t>  </w:t>
      </w:r>
    </w:p>
    <w:p w14:paraId="40E12262" w14:textId="073ABD0E" w:rsidR="004F1EE2" w:rsidRPr="004F1EE2" w:rsidRDefault="004F1EE2" w:rsidP="004F1EE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1EE2">
        <w:rPr>
          <w:rFonts w:eastAsia="Times New Roman" w:cstheme="minorHAnsi"/>
          <w:sz w:val="24"/>
          <w:szCs w:val="24"/>
        </w:rPr>
        <w:t xml:space="preserve">3. Model "on"/"off" during </w:t>
      </w:r>
      <w:r w:rsidRPr="004F1EE2">
        <w:rPr>
          <w:rFonts w:eastAsia="Times New Roman" w:cstheme="minorHAnsi"/>
          <w:b/>
          <w:bCs/>
          <w:sz w:val="24"/>
          <w:szCs w:val="24"/>
        </w:rPr>
        <w:t>play with blankets/pillows</w:t>
      </w:r>
      <w:r w:rsidRPr="004F1EE2">
        <w:rPr>
          <w:rFonts w:eastAsia="Times New Roman" w:cstheme="minorHAnsi"/>
          <w:sz w:val="24"/>
          <w:szCs w:val="24"/>
        </w:rPr>
        <w:t xml:space="preserve">, taking them on and off </w:t>
      </w:r>
      <w:r>
        <w:rPr>
          <w:rFonts w:eastAsia="Times New Roman" w:cstheme="minorHAnsi"/>
          <w:sz w:val="24"/>
          <w:szCs w:val="24"/>
        </w:rPr>
        <w:t>your child</w:t>
      </w:r>
      <w:r w:rsidRPr="004F1EE2">
        <w:rPr>
          <w:rFonts w:eastAsia="Times New Roman" w:cstheme="minorHAnsi"/>
          <w:sz w:val="24"/>
          <w:szCs w:val="24"/>
        </w:rPr>
        <w:t xml:space="preserve"> while building anticipation</w:t>
      </w:r>
    </w:p>
    <w:p w14:paraId="17F0D7AE" w14:textId="61725BAA" w:rsidR="004F1EE2" w:rsidRPr="004F1EE2" w:rsidRDefault="004F1EE2" w:rsidP="004F1EE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1EE2">
        <w:rPr>
          <w:rFonts w:eastAsia="Times New Roman" w:cstheme="minorHAnsi"/>
          <w:sz w:val="24"/>
          <w:szCs w:val="24"/>
        </w:rPr>
        <w:t xml:space="preserve">4. Model "on"/"off" while </w:t>
      </w:r>
      <w:r w:rsidRPr="004F1EE2">
        <w:rPr>
          <w:rFonts w:eastAsia="Times New Roman" w:cstheme="minorHAnsi"/>
          <w:b/>
          <w:bCs/>
          <w:sz w:val="24"/>
          <w:szCs w:val="24"/>
        </w:rPr>
        <w:t>stacking or dropping toys</w:t>
      </w:r>
      <w:r w:rsidRPr="004F1EE2">
        <w:rPr>
          <w:rFonts w:eastAsia="Times New Roman" w:cstheme="minorHAnsi"/>
          <w:sz w:val="24"/>
          <w:szCs w:val="24"/>
        </w:rPr>
        <w:t xml:space="preserve"> on </w:t>
      </w:r>
      <w:r>
        <w:rPr>
          <w:rFonts w:eastAsia="Times New Roman" w:cstheme="minorHAnsi"/>
          <w:sz w:val="24"/>
          <w:szCs w:val="24"/>
        </w:rPr>
        <w:t>your child</w:t>
      </w:r>
      <w:r w:rsidRPr="004F1EE2">
        <w:rPr>
          <w:rFonts w:eastAsia="Times New Roman" w:cstheme="minorHAnsi"/>
          <w:sz w:val="24"/>
          <w:szCs w:val="24"/>
        </w:rPr>
        <w:t> </w:t>
      </w:r>
    </w:p>
    <w:p w14:paraId="565757AD" w14:textId="35A5F7C3" w:rsidR="00C678DE" w:rsidRDefault="004F1EE2" w:rsidP="00C678D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1EE2">
        <w:rPr>
          <w:rFonts w:eastAsia="Times New Roman" w:cstheme="minorHAnsi"/>
          <w:sz w:val="24"/>
          <w:szCs w:val="24"/>
        </w:rPr>
        <w:t xml:space="preserve">5. Practice putting different </w:t>
      </w:r>
      <w:r w:rsidRPr="004F1EE2">
        <w:rPr>
          <w:rFonts w:eastAsia="Times New Roman" w:cstheme="minorHAnsi"/>
          <w:b/>
          <w:bCs/>
          <w:sz w:val="24"/>
          <w:szCs w:val="24"/>
        </w:rPr>
        <w:t>toys on your head</w:t>
      </w:r>
      <w:r w:rsidRPr="004F1EE2">
        <w:rPr>
          <w:rFonts w:eastAsia="Times New Roman" w:cstheme="minorHAnsi"/>
          <w:sz w:val="24"/>
          <w:szCs w:val="24"/>
        </w:rPr>
        <w:t xml:space="preserve"> while practicing the word "on." You can the</w:t>
      </w:r>
      <w:r>
        <w:rPr>
          <w:rFonts w:eastAsia="Times New Roman" w:cstheme="minorHAnsi"/>
          <w:sz w:val="24"/>
          <w:szCs w:val="24"/>
        </w:rPr>
        <w:t>n</w:t>
      </w:r>
      <w:r w:rsidRPr="004F1EE2">
        <w:rPr>
          <w:rFonts w:eastAsia="Times New Roman" w:cstheme="minorHAnsi"/>
          <w:sz w:val="24"/>
          <w:szCs w:val="24"/>
        </w:rPr>
        <w:t xml:space="preserve"> make it fall off by saying "ready, set, go" or sneezing. Bringing toys up to your head/eyes can help with improving eye contact. </w:t>
      </w:r>
    </w:p>
    <w:p w14:paraId="3B1EBAF3" w14:textId="24F6BE37" w:rsidR="00C678DE" w:rsidRDefault="00C678DE" w:rsidP="00C678D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8EC17D4" w14:textId="15F935E0" w:rsidR="00C678DE" w:rsidRPr="005B7914" w:rsidRDefault="00C678DE" w:rsidP="00C678DE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 w:rsidRPr="005B7914">
        <w:rPr>
          <w:rFonts w:eastAsia="Times New Roman" w:cstheme="minorHAnsi"/>
          <w:b/>
          <w:bCs/>
          <w:sz w:val="24"/>
          <w:szCs w:val="24"/>
          <w:u w:val="single"/>
        </w:rPr>
        <w:t xml:space="preserve">In/Out </w:t>
      </w:r>
    </w:p>
    <w:p w14:paraId="0BCFEF7B" w14:textId="66871CCC" w:rsidR="00C678DE" w:rsidRDefault="00C678DE" w:rsidP="00C678D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157A2E8" w14:textId="2D605CC9" w:rsidR="00C678DE" w:rsidRPr="004F1EE2" w:rsidRDefault="00C678DE" w:rsidP="00C678D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1EE2">
        <w:rPr>
          <w:rFonts w:eastAsia="Times New Roman" w:cstheme="minorHAnsi"/>
          <w:sz w:val="24"/>
          <w:szCs w:val="24"/>
        </w:rPr>
        <w:t>1. Model "</w:t>
      </w:r>
      <w:r w:rsidR="00C01231">
        <w:rPr>
          <w:rFonts w:eastAsia="Times New Roman" w:cstheme="minorHAnsi"/>
          <w:sz w:val="24"/>
          <w:szCs w:val="24"/>
        </w:rPr>
        <w:t>in</w:t>
      </w:r>
      <w:r w:rsidRPr="004F1EE2">
        <w:rPr>
          <w:rFonts w:eastAsia="Times New Roman" w:cstheme="minorHAnsi"/>
          <w:sz w:val="24"/>
          <w:szCs w:val="24"/>
        </w:rPr>
        <w:t>"/"</w:t>
      </w:r>
      <w:r w:rsidR="00C01231">
        <w:rPr>
          <w:rFonts w:eastAsia="Times New Roman" w:cstheme="minorHAnsi"/>
          <w:sz w:val="24"/>
          <w:szCs w:val="24"/>
        </w:rPr>
        <w:t>out</w:t>
      </w:r>
      <w:r w:rsidRPr="004F1EE2">
        <w:rPr>
          <w:rFonts w:eastAsia="Times New Roman" w:cstheme="minorHAnsi"/>
          <w:sz w:val="24"/>
          <w:szCs w:val="24"/>
        </w:rPr>
        <w:t xml:space="preserve">" while </w:t>
      </w:r>
      <w:r w:rsidR="00C01231">
        <w:rPr>
          <w:rFonts w:eastAsia="Times New Roman" w:cstheme="minorHAnsi"/>
          <w:b/>
          <w:bCs/>
          <w:sz w:val="24"/>
          <w:szCs w:val="24"/>
        </w:rPr>
        <w:t>taking out and cleaning up toys</w:t>
      </w:r>
    </w:p>
    <w:p w14:paraId="6A115EB8" w14:textId="73C3BE20" w:rsidR="00C678DE" w:rsidRPr="004F1EE2" w:rsidRDefault="00C678DE" w:rsidP="00C678D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1EE2">
        <w:rPr>
          <w:rFonts w:eastAsia="Times New Roman" w:cstheme="minorHAnsi"/>
          <w:sz w:val="24"/>
          <w:szCs w:val="24"/>
        </w:rPr>
        <w:t>2. Model "</w:t>
      </w:r>
      <w:r w:rsidR="00C01231">
        <w:rPr>
          <w:rFonts w:eastAsia="Times New Roman" w:cstheme="minorHAnsi"/>
          <w:sz w:val="24"/>
          <w:szCs w:val="24"/>
        </w:rPr>
        <w:t>in</w:t>
      </w:r>
      <w:r w:rsidRPr="004F1EE2">
        <w:rPr>
          <w:rFonts w:eastAsia="Times New Roman" w:cstheme="minorHAnsi"/>
          <w:sz w:val="24"/>
          <w:szCs w:val="24"/>
        </w:rPr>
        <w:t>"/"</w:t>
      </w:r>
      <w:r w:rsidR="00C01231">
        <w:rPr>
          <w:rFonts w:eastAsia="Times New Roman" w:cstheme="minorHAnsi"/>
          <w:sz w:val="24"/>
          <w:szCs w:val="24"/>
        </w:rPr>
        <w:t>out</w:t>
      </w:r>
      <w:r w:rsidRPr="004F1EE2">
        <w:rPr>
          <w:rFonts w:eastAsia="Times New Roman" w:cstheme="minorHAnsi"/>
          <w:sz w:val="24"/>
          <w:szCs w:val="24"/>
        </w:rPr>
        <w:t xml:space="preserve">" </w:t>
      </w:r>
      <w:r w:rsidR="00C01231">
        <w:rPr>
          <w:rFonts w:eastAsia="Times New Roman" w:cstheme="minorHAnsi"/>
          <w:sz w:val="24"/>
          <w:szCs w:val="24"/>
        </w:rPr>
        <w:t xml:space="preserve">during play with a </w:t>
      </w:r>
      <w:r w:rsidR="00C01231" w:rsidRPr="00C01231">
        <w:rPr>
          <w:rFonts w:eastAsia="Times New Roman" w:cstheme="minorHAnsi"/>
          <w:b/>
          <w:bCs/>
          <w:sz w:val="24"/>
          <w:szCs w:val="24"/>
        </w:rPr>
        <w:t>sensory bin</w:t>
      </w:r>
      <w:r w:rsidR="00C01231">
        <w:rPr>
          <w:rFonts w:eastAsia="Times New Roman" w:cstheme="minorHAnsi"/>
          <w:sz w:val="24"/>
          <w:szCs w:val="24"/>
        </w:rPr>
        <w:t xml:space="preserve">. </w:t>
      </w:r>
    </w:p>
    <w:p w14:paraId="376B9AC7" w14:textId="7A5462F4" w:rsidR="00C678DE" w:rsidRPr="004F1EE2" w:rsidRDefault="00C678DE" w:rsidP="00C678D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1EE2">
        <w:rPr>
          <w:rFonts w:eastAsia="Times New Roman" w:cstheme="minorHAnsi"/>
          <w:sz w:val="24"/>
          <w:szCs w:val="24"/>
        </w:rPr>
        <w:t>3. Model "</w:t>
      </w:r>
      <w:r w:rsidR="00C01231">
        <w:rPr>
          <w:rFonts w:eastAsia="Times New Roman" w:cstheme="minorHAnsi"/>
          <w:sz w:val="24"/>
          <w:szCs w:val="24"/>
        </w:rPr>
        <w:t>in</w:t>
      </w:r>
      <w:r w:rsidRPr="004F1EE2">
        <w:rPr>
          <w:rFonts w:eastAsia="Times New Roman" w:cstheme="minorHAnsi"/>
          <w:sz w:val="24"/>
          <w:szCs w:val="24"/>
        </w:rPr>
        <w:t>"/"</w:t>
      </w:r>
      <w:r w:rsidR="00C01231">
        <w:rPr>
          <w:rFonts w:eastAsia="Times New Roman" w:cstheme="minorHAnsi"/>
          <w:sz w:val="24"/>
          <w:szCs w:val="24"/>
        </w:rPr>
        <w:t>out</w:t>
      </w:r>
      <w:r w:rsidRPr="004F1EE2">
        <w:rPr>
          <w:rFonts w:eastAsia="Times New Roman" w:cstheme="minorHAnsi"/>
          <w:sz w:val="24"/>
          <w:szCs w:val="24"/>
        </w:rPr>
        <w:t xml:space="preserve">" during </w:t>
      </w:r>
      <w:r w:rsidRPr="004F1EE2">
        <w:rPr>
          <w:rFonts w:eastAsia="Times New Roman" w:cstheme="minorHAnsi"/>
          <w:b/>
          <w:bCs/>
          <w:sz w:val="24"/>
          <w:szCs w:val="24"/>
        </w:rPr>
        <w:t xml:space="preserve">play with </w:t>
      </w:r>
      <w:r w:rsidR="00C01231">
        <w:rPr>
          <w:rFonts w:eastAsia="Times New Roman" w:cstheme="minorHAnsi"/>
          <w:b/>
          <w:bCs/>
          <w:sz w:val="24"/>
          <w:szCs w:val="24"/>
        </w:rPr>
        <w:t>a tunnel</w:t>
      </w:r>
      <w:r w:rsidRPr="004F1EE2">
        <w:rPr>
          <w:rFonts w:eastAsia="Times New Roman" w:cstheme="minorHAnsi"/>
          <w:sz w:val="24"/>
          <w:szCs w:val="24"/>
        </w:rPr>
        <w:t xml:space="preserve">, </w:t>
      </w:r>
      <w:r w:rsidR="00C01231">
        <w:rPr>
          <w:rFonts w:eastAsia="Times New Roman" w:cstheme="minorHAnsi"/>
          <w:sz w:val="24"/>
          <w:szCs w:val="24"/>
        </w:rPr>
        <w:t>turning into a peek-a-boo style game</w:t>
      </w:r>
    </w:p>
    <w:p w14:paraId="361D8748" w14:textId="6252E338" w:rsidR="00C678DE" w:rsidRPr="004F1EE2" w:rsidRDefault="00C678DE" w:rsidP="00C678D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1EE2">
        <w:rPr>
          <w:rFonts w:eastAsia="Times New Roman" w:cstheme="minorHAnsi"/>
          <w:sz w:val="24"/>
          <w:szCs w:val="24"/>
        </w:rPr>
        <w:t>4. Model "</w:t>
      </w:r>
      <w:r w:rsidR="00C01231">
        <w:rPr>
          <w:rFonts w:eastAsia="Times New Roman" w:cstheme="minorHAnsi"/>
          <w:sz w:val="24"/>
          <w:szCs w:val="24"/>
        </w:rPr>
        <w:t>in</w:t>
      </w:r>
      <w:r w:rsidRPr="004F1EE2">
        <w:rPr>
          <w:rFonts w:eastAsia="Times New Roman" w:cstheme="minorHAnsi"/>
          <w:sz w:val="24"/>
          <w:szCs w:val="24"/>
        </w:rPr>
        <w:t>"/"</w:t>
      </w:r>
      <w:r w:rsidR="00C01231">
        <w:rPr>
          <w:rFonts w:eastAsia="Times New Roman" w:cstheme="minorHAnsi"/>
          <w:sz w:val="24"/>
          <w:szCs w:val="24"/>
        </w:rPr>
        <w:t>out</w:t>
      </w:r>
      <w:r w:rsidRPr="004F1EE2">
        <w:rPr>
          <w:rFonts w:eastAsia="Times New Roman" w:cstheme="minorHAnsi"/>
          <w:sz w:val="24"/>
          <w:szCs w:val="24"/>
        </w:rPr>
        <w:t>"</w:t>
      </w:r>
      <w:r w:rsidR="00C01231">
        <w:rPr>
          <w:rFonts w:eastAsia="Times New Roman" w:cstheme="minorHAnsi"/>
          <w:sz w:val="24"/>
          <w:szCs w:val="24"/>
        </w:rPr>
        <w:t xml:space="preserve"> (and “eat”!) during play with a </w:t>
      </w:r>
      <w:r w:rsidR="00C01231" w:rsidRPr="00C01231">
        <w:rPr>
          <w:rFonts w:eastAsia="Times New Roman" w:cstheme="minorHAnsi"/>
          <w:b/>
          <w:bCs/>
          <w:sz w:val="24"/>
          <w:szCs w:val="24"/>
        </w:rPr>
        <w:t>puppet</w:t>
      </w:r>
      <w:r w:rsidR="00C01231">
        <w:rPr>
          <w:rFonts w:eastAsia="Times New Roman" w:cstheme="minorHAnsi"/>
          <w:sz w:val="24"/>
          <w:szCs w:val="24"/>
        </w:rPr>
        <w:t xml:space="preserve">, having the puppet put different things in its mouth and then spit them out when requested </w:t>
      </w:r>
      <w:r w:rsidRPr="004F1EE2">
        <w:rPr>
          <w:rFonts w:eastAsia="Times New Roman" w:cstheme="minorHAnsi"/>
          <w:sz w:val="24"/>
          <w:szCs w:val="24"/>
        </w:rPr>
        <w:t> </w:t>
      </w:r>
    </w:p>
    <w:p w14:paraId="25DB9778" w14:textId="77777777" w:rsidR="00C678DE" w:rsidRDefault="00C678DE" w:rsidP="00C678D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F1EE2">
        <w:rPr>
          <w:rFonts w:eastAsia="Times New Roman" w:cstheme="minorHAnsi"/>
          <w:sz w:val="24"/>
          <w:szCs w:val="24"/>
        </w:rPr>
        <w:t xml:space="preserve">5. Practice putting different </w:t>
      </w:r>
      <w:r w:rsidRPr="004F1EE2">
        <w:rPr>
          <w:rFonts w:eastAsia="Times New Roman" w:cstheme="minorHAnsi"/>
          <w:b/>
          <w:bCs/>
          <w:sz w:val="24"/>
          <w:szCs w:val="24"/>
        </w:rPr>
        <w:t>toys on your head</w:t>
      </w:r>
      <w:r w:rsidRPr="004F1EE2">
        <w:rPr>
          <w:rFonts w:eastAsia="Times New Roman" w:cstheme="minorHAnsi"/>
          <w:sz w:val="24"/>
          <w:szCs w:val="24"/>
        </w:rPr>
        <w:t xml:space="preserve"> while practicing the word "on." You can the</w:t>
      </w:r>
      <w:r>
        <w:rPr>
          <w:rFonts w:eastAsia="Times New Roman" w:cstheme="minorHAnsi"/>
          <w:sz w:val="24"/>
          <w:szCs w:val="24"/>
        </w:rPr>
        <w:t>n</w:t>
      </w:r>
      <w:r w:rsidRPr="004F1EE2">
        <w:rPr>
          <w:rFonts w:eastAsia="Times New Roman" w:cstheme="minorHAnsi"/>
          <w:sz w:val="24"/>
          <w:szCs w:val="24"/>
        </w:rPr>
        <w:t xml:space="preserve"> make it fall off by saying "ready, set, go" or sneezing. Bringing toys up to your head/eyes can help with improving eye contact. </w:t>
      </w:r>
    </w:p>
    <w:p w14:paraId="6868A38F" w14:textId="2F0A93FC" w:rsidR="00C678DE" w:rsidRDefault="00C678DE" w:rsidP="00C678D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06DBEFF" w14:textId="43BA1A81" w:rsidR="005B7914" w:rsidRPr="00C678DE" w:rsidRDefault="005B7914" w:rsidP="005B7914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</w:p>
    <w:sectPr w:rsidR="005B7914" w:rsidRPr="00C67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13D02"/>
    <w:multiLevelType w:val="hybridMultilevel"/>
    <w:tmpl w:val="FE70D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E2"/>
    <w:rsid w:val="004F1EE2"/>
    <w:rsid w:val="005B7914"/>
    <w:rsid w:val="00C01231"/>
    <w:rsid w:val="00C61689"/>
    <w:rsid w:val="00C678DE"/>
    <w:rsid w:val="00C971A6"/>
    <w:rsid w:val="00CB5DCB"/>
    <w:rsid w:val="00F3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62541"/>
  <w15:chartTrackingRefBased/>
  <w15:docId w15:val="{25274B5B-811B-4EB1-A4D3-0CC21CAB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Strenk, Laura</dc:creator>
  <cp:keywords/>
  <dc:description/>
  <cp:lastModifiedBy>Strenk, Laura</cp:lastModifiedBy>
  <cp:revision>1</cp:revision>
  <dcterms:created xsi:type="dcterms:W3CDTF">2021-04-28T19:20:00Z</dcterms:created>
  <dcterms:modified xsi:type="dcterms:W3CDTF">2021-04-28T20:27:00Z</dcterms:modified>
</cp:coreProperties>
</file>